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AB2039" w:rsidRPr="00AB2039" w14:paraId="5AF32EE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AB2039" w:rsidRPr="00AB2039" w14:paraId="78FB6A7D" w14:textId="77777777">
              <w:tc>
                <w:tcPr>
                  <w:tcW w:w="50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AB2039" w:rsidRPr="00AB2039" w14:paraId="6AB83E9E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4AE6B8F9" w14:textId="77777777" w:rsidR="00AB2039" w:rsidRPr="00AB2039" w:rsidRDefault="00AB2039" w:rsidP="00AB2039">
                        <w:r w:rsidRPr="00AB2039">
                          <w:rPr>
                            <w:b/>
                            <w:bCs/>
                          </w:rPr>
                          <w:t>Attention:</w:t>
                        </w:r>
                        <w:r w:rsidRPr="00AB2039">
                          <w:t> Direct Sales (Reps+)</w:t>
                        </w:r>
                      </w:p>
                      <w:p w14:paraId="1053182E" w14:textId="77777777" w:rsidR="00AB2039" w:rsidRPr="00AB2039" w:rsidRDefault="00AB2039" w:rsidP="00AB2039">
                        <w:r w:rsidRPr="00AB2039">
                          <w:rPr>
                            <w:b/>
                            <w:bCs/>
                          </w:rPr>
                          <w:t>Impacted Markets: </w:t>
                        </w:r>
                        <w:r w:rsidRPr="00AB2039">
                          <w:t>All</w:t>
                        </w:r>
                      </w:p>
                      <w:p w14:paraId="5ED34984" w14:textId="77777777" w:rsidR="00AB2039" w:rsidRPr="00AB2039" w:rsidRDefault="00AB2039" w:rsidP="00AB2039">
                        <w:r w:rsidRPr="00AB2039">
                          <w:rPr>
                            <w:b/>
                            <w:bCs/>
                          </w:rPr>
                          <w:t>Effective: </w:t>
                        </w:r>
                        <w:r w:rsidRPr="00AB2039">
                          <w:t>November 3rd</w:t>
                        </w:r>
                      </w:p>
                    </w:tc>
                  </w:tr>
                </w:tbl>
                <w:p w14:paraId="3947224B" w14:textId="77777777" w:rsidR="00AB2039" w:rsidRPr="00AB2039" w:rsidRDefault="00AB2039" w:rsidP="00AB2039"/>
              </w:tc>
            </w:tr>
          </w:tbl>
          <w:p w14:paraId="6031360B" w14:textId="77777777" w:rsidR="00AB2039" w:rsidRPr="00AB2039" w:rsidRDefault="00AB2039" w:rsidP="00AB2039"/>
        </w:tc>
      </w:tr>
      <w:tr w:rsidR="00AB2039" w:rsidRPr="00AB2039" w14:paraId="3C77F55C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AB2039" w:rsidRPr="00AB2039" w14:paraId="4ED0948A" w14:textId="77777777">
              <w:tc>
                <w:tcPr>
                  <w:tcW w:w="50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AB2039" w:rsidRPr="00AB2039" w14:paraId="631E46F7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3E5BCEEE" w14:textId="77777777" w:rsidR="00AB2039" w:rsidRPr="00AB2039" w:rsidRDefault="00AB2039" w:rsidP="00AB2039">
                        <w:r w:rsidRPr="00AB2039">
                          <w:rPr>
                            <w:b/>
                            <w:bCs/>
                          </w:rPr>
                          <w:t>Mobile Onboarding Process Update</w:t>
                        </w:r>
                      </w:p>
                    </w:tc>
                  </w:tr>
                </w:tbl>
                <w:p w14:paraId="1B956F03" w14:textId="77777777" w:rsidR="00AB2039" w:rsidRPr="00AB2039" w:rsidRDefault="00AB2039" w:rsidP="00AB2039"/>
              </w:tc>
            </w:tr>
          </w:tbl>
          <w:p w14:paraId="32DF52CB" w14:textId="77777777" w:rsidR="00AB2039" w:rsidRPr="00AB2039" w:rsidRDefault="00AB2039" w:rsidP="00AB2039"/>
        </w:tc>
      </w:tr>
      <w:tr w:rsidR="00AB2039" w:rsidRPr="00AB2039" w14:paraId="7AC5B7D5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AB2039" w:rsidRPr="00AB2039" w14:paraId="0A77EF04" w14:textId="77777777">
              <w:tc>
                <w:tcPr>
                  <w:tcW w:w="50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AB2039" w:rsidRPr="00AB2039" w14:paraId="3E3FC1EA" w14:textId="77777777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10CAC6D" w14:textId="1BC8429D" w:rsidR="00AB2039" w:rsidRPr="00AB2039" w:rsidRDefault="00AB2039" w:rsidP="00AB2039">
                        <w:r w:rsidRPr="00AB2039">
                          <w:drawing>
                            <wp:inline distT="0" distB="0" distL="0" distR="0" wp14:anchorId="7D3857CD" wp14:editId="5A8003F4">
                              <wp:extent cx="3800475" cy="2247900"/>
                              <wp:effectExtent l="0" t="0" r="9525" b="0"/>
                              <wp:docPr id="1439470282" name="Pictur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00475" cy="2247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2EFF1290" w14:textId="77777777" w:rsidR="00AB2039" w:rsidRPr="00AB2039" w:rsidRDefault="00AB2039" w:rsidP="00AB2039"/>
              </w:tc>
            </w:tr>
          </w:tbl>
          <w:p w14:paraId="3619119E" w14:textId="77777777" w:rsidR="00AB2039" w:rsidRPr="00AB2039" w:rsidRDefault="00AB2039" w:rsidP="00AB2039"/>
        </w:tc>
      </w:tr>
      <w:tr w:rsidR="00AB2039" w:rsidRPr="00AB2039" w14:paraId="083E2D65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AB2039" w:rsidRPr="00AB2039" w14:paraId="2C69E85B" w14:textId="77777777">
              <w:tc>
                <w:tcPr>
                  <w:tcW w:w="50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AB2039" w:rsidRPr="00AB2039" w14:paraId="601634FD" w14:textId="77777777">
                    <w:tc>
                      <w:tcPr>
                        <w:tcW w:w="5000" w:type="pct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00"/>
                        </w:tblGrid>
                        <w:tr w:rsidR="00AB2039" w:rsidRPr="00AB2039" w14:paraId="08D6F4AC" w14:textId="77777777">
                          <w:trPr>
                            <w:trHeight w:val="30"/>
                          </w:trPr>
                          <w:tc>
                            <w:tcPr>
                              <w:tcW w:w="0" w:type="auto"/>
                              <w:shd w:val="clear" w:color="auto" w:fill="F66608"/>
                              <w:hideMark/>
                            </w:tcPr>
                            <w:p w14:paraId="0E2A53A1" w14:textId="77777777" w:rsidR="00AB2039" w:rsidRPr="00AB2039" w:rsidRDefault="00AB2039" w:rsidP="00AB2039"/>
                          </w:tc>
                        </w:tr>
                      </w:tbl>
                      <w:p w14:paraId="39753244" w14:textId="77777777" w:rsidR="00AB2039" w:rsidRPr="00AB2039" w:rsidRDefault="00AB2039" w:rsidP="00AB2039"/>
                    </w:tc>
                  </w:tr>
                </w:tbl>
                <w:p w14:paraId="4EFBC964" w14:textId="77777777" w:rsidR="00AB2039" w:rsidRPr="00AB2039" w:rsidRDefault="00AB2039" w:rsidP="00AB2039"/>
              </w:tc>
            </w:tr>
          </w:tbl>
          <w:p w14:paraId="7603BB87" w14:textId="77777777" w:rsidR="00AB2039" w:rsidRPr="00AB2039" w:rsidRDefault="00AB2039" w:rsidP="00AB2039"/>
        </w:tc>
      </w:tr>
      <w:tr w:rsidR="00AB2039" w:rsidRPr="00AB2039" w14:paraId="610C9F89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AB2039" w:rsidRPr="00AB2039" w14:paraId="70ECD268" w14:textId="77777777">
              <w:tc>
                <w:tcPr>
                  <w:tcW w:w="50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AB2039" w:rsidRPr="00AB2039" w14:paraId="2BFCDE7B" w14:textId="77777777">
                    <w:tc>
                      <w:tcPr>
                        <w:tcW w:w="0" w:type="auto"/>
                        <w:vAlign w:val="center"/>
                      </w:tcPr>
                      <w:p w14:paraId="54603F33" w14:textId="77777777" w:rsidR="00AB2039" w:rsidRPr="00AB2039" w:rsidRDefault="00AB2039" w:rsidP="00AB2039">
                        <w:r w:rsidRPr="00AB2039">
                          <w:t>Big news! Our Mobile Onboarding process just got better — making it easier than ever to complete mobile sales and deliver a faster, smoother experience for our customers. See details below:</w:t>
                        </w:r>
                      </w:p>
                      <w:p w14:paraId="0B657A9F" w14:textId="77777777" w:rsidR="00AB2039" w:rsidRPr="00AB2039" w:rsidRDefault="00AB2039" w:rsidP="00AB2039"/>
                      <w:p w14:paraId="4F1DD93D" w14:textId="77777777" w:rsidR="00AB2039" w:rsidRPr="00AB2039" w:rsidRDefault="00AB2039" w:rsidP="00AB2039">
                        <w:r w:rsidRPr="00AB2039">
                          <w:rPr>
                            <w:b/>
                            <w:bCs/>
                          </w:rPr>
                          <w:t>+ What:</w:t>
                        </w:r>
                        <w:r w:rsidRPr="00AB2039">
                          <w:t> </w:t>
                        </w:r>
                      </w:p>
                      <w:p w14:paraId="4723CAD5" w14:textId="77777777" w:rsidR="00AB2039" w:rsidRPr="00AB2039" w:rsidRDefault="00AB2039" w:rsidP="00AB2039">
                        <w:pPr>
                          <w:numPr>
                            <w:ilvl w:val="0"/>
                            <w:numId w:val="1"/>
                          </w:numPr>
                        </w:pPr>
                        <w:r w:rsidRPr="00AB2039">
                          <w:t>Direct Sales now has the option to hand off a Mobile sale to our Mobile Care Rescue Team for completion when experiencing issues during the port-in process.</w:t>
                        </w:r>
                      </w:p>
                      <w:p w14:paraId="432926C5" w14:textId="77777777" w:rsidR="00AB2039" w:rsidRPr="00AB2039" w:rsidRDefault="00AB2039" w:rsidP="00AB2039">
                        <w:r w:rsidRPr="00AB2039">
                          <w:rPr>
                            <w:b/>
                            <w:bCs/>
                          </w:rPr>
                          <w:t>+ How</w:t>
                        </w:r>
                      </w:p>
                      <w:p w14:paraId="1CC121CB" w14:textId="77777777" w:rsidR="00AB2039" w:rsidRPr="00AB2039" w:rsidRDefault="00AB2039" w:rsidP="00AB2039">
                        <w:pPr>
                          <w:numPr>
                            <w:ilvl w:val="0"/>
                            <w:numId w:val="2"/>
                          </w:numPr>
                        </w:pPr>
                        <w:r w:rsidRPr="00AB2039">
                          <w:t xml:space="preserve">Easy! </w:t>
                        </w:r>
                        <w:proofErr w:type="gramStart"/>
                        <w:r w:rsidRPr="00AB2039">
                          <w:t>Have</w:t>
                        </w:r>
                        <w:proofErr w:type="gramEnd"/>
                        <w:r w:rsidRPr="00AB2039">
                          <w:t xml:space="preserve"> the customer contact the Mobile Care Rescue Team by dialing </w:t>
                        </w:r>
                        <w:r w:rsidRPr="00AB2039">
                          <w:rPr>
                            <w:b/>
                            <w:bCs/>
                          </w:rPr>
                          <w:t>866-200-7066 </w:t>
                        </w:r>
                        <w:r w:rsidRPr="00AB2039">
                          <w:t xml:space="preserve">using their existing cell phone or landline. After you select a language option, </w:t>
                        </w:r>
                        <w:r w:rsidRPr="00AB2039">
                          <w:rPr>
                            <w:b/>
                            <w:bCs/>
                          </w:rPr>
                          <w:t>select option 1</w:t>
                        </w:r>
                        <w:r w:rsidRPr="00AB2039">
                          <w:t>. This will directly transfer the call to our Mobile Rescue team.</w:t>
                        </w:r>
                      </w:p>
                      <w:p w14:paraId="383A3480" w14:textId="77777777" w:rsidR="00AB2039" w:rsidRPr="00AB2039" w:rsidRDefault="00AB2039" w:rsidP="00AB2039">
                        <w:r w:rsidRPr="00AB2039">
                          <w:rPr>
                            <w:b/>
                            <w:bCs/>
                          </w:rPr>
                          <w:lastRenderedPageBreak/>
                          <w:t>Below is the pop-up message you will see:</w:t>
                        </w:r>
                      </w:p>
                    </w:tc>
                  </w:tr>
                </w:tbl>
                <w:p w14:paraId="1EEFCF34" w14:textId="77777777" w:rsidR="00AB2039" w:rsidRPr="00AB2039" w:rsidRDefault="00AB2039" w:rsidP="00AB2039"/>
              </w:tc>
            </w:tr>
          </w:tbl>
          <w:p w14:paraId="4850DBCA" w14:textId="77777777" w:rsidR="00AB2039" w:rsidRPr="00AB2039" w:rsidRDefault="00AB2039" w:rsidP="00AB2039"/>
        </w:tc>
      </w:tr>
      <w:tr w:rsidR="00AB2039" w:rsidRPr="00AB2039" w14:paraId="27583D8A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AB2039" w:rsidRPr="00AB2039" w14:paraId="1E4295EA" w14:textId="77777777">
              <w:tc>
                <w:tcPr>
                  <w:tcW w:w="50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AB2039" w:rsidRPr="00AB2039" w14:paraId="11075A10" w14:textId="77777777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C512BBA" w14:textId="136FFDF6" w:rsidR="00AB2039" w:rsidRPr="00AB2039" w:rsidRDefault="00AB2039" w:rsidP="00AB2039">
                        <w:r w:rsidRPr="00AB2039">
                          <w:lastRenderedPageBreak/>
                          <w:drawing>
                            <wp:inline distT="0" distB="0" distL="0" distR="0" wp14:anchorId="758D5AF1" wp14:editId="3EC9B05F">
                              <wp:extent cx="3810000" cy="3352800"/>
                              <wp:effectExtent l="0" t="0" r="0" b="0"/>
                              <wp:docPr id="1946542813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00" cy="3352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6216C2F8" w14:textId="77777777" w:rsidR="00AB2039" w:rsidRPr="00AB2039" w:rsidRDefault="00AB2039" w:rsidP="00AB2039"/>
              </w:tc>
            </w:tr>
          </w:tbl>
          <w:p w14:paraId="7B7DE21C" w14:textId="77777777" w:rsidR="00AB2039" w:rsidRPr="00AB2039" w:rsidRDefault="00AB2039" w:rsidP="00AB2039"/>
        </w:tc>
      </w:tr>
      <w:tr w:rsidR="00AB2039" w:rsidRPr="00AB2039" w14:paraId="5B4E164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AB2039" w:rsidRPr="00AB2039" w14:paraId="769B38B2" w14:textId="77777777">
              <w:tc>
                <w:tcPr>
                  <w:tcW w:w="50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AB2039" w:rsidRPr="00AB2039" w14:paraId="04D7FD5E" w14:textId="77777777">
                    <w:tc>
                      <w:tcPr>
                        <w:tcW w:w="0" w:type="auto"/>
                        <w:vAlign w:val="center"/>
                      </w:tcPr>
                      <w:p w14:paraId="7F3DAA3A" w14:textId="77777777" w:rsidR="00AB2039" w:rsidRPr="00AB2039" w:rsidRDefault="00AB2039" w:rsidP="00AB2039">
                        <w:r w:rsidRPr="00AB2039">
                          <w:rPr>
                            <w:b/>
                            <w:bCs/>
                          </w:rPr>
                          <w:t>+ Why does this matter? </w:t>
                        </w:r>
                      </w:p>
                      <w:p w14:paraId="7BB85DC4" w14:textId="77777777" w:rsidR="00AB2039" w:rsidRPr="00AB2039" w:rsidRDefault="00AB2039" w:rsidP="00AB2039">
                        <w:pPr>
                          <w:numPr>
                            <w:ilvl w:val="0"/>
                            <w:numId w:val="3"/>
                          </w:numPr>
                        </w:pPr>
                        <w:r w:rsidRPr="00AB2039">
                          <w:t xml:space="preserve">Having a team </w:t>
                        </w:r>
                        <w:proofErr w:type="gramStart"/>
                        <w:r w:rsidRPr="00AB2039">
                          <w:t>readily available</w:t>
                        </w:r>
                        <w:proofErr w:type="gramEnd"/>
                        <w:r w:rsidRPr="00AB2039">
                          <w:t xml:space="preserve"> to complete the mobile process will allow us to </w:t>
                        </w:r>
                        <w:proofErr w:type="gramStart"/>
                        <w:r w:rsidRPr="00AB2039">
                          <w:t>knock</w:t>
                        </w:r>
                        <w:proofErr w:type="gramEnd"/>
                        <w:r w:rsidRPr="00AB2039">
                          <w:t xml:space="preserve"> more doors while our customers receive an even better customer experience!</w:t>
                        </w:r>
                      </w:p>
                      <w:p w14:paraId="6AF21B37" w14:textId="77777777" w:rsidR="00AB2039" w:rsidRPr="00AB2039" w:rsidRDefault="00AB2039" w:rsidP="00AB2039">
                        <w:r w:rsidRPr="00AB2039">
                          <w:rPr>
                            <w:b/>
                            <w:bCs/>
                          </w:rPr>
                          <w:t>+ When:</w:t>
                        </w:r>
                      </w:p>
                      <w:p w14:paraId="650B064A" w14:textId="77777777" w:rsidR="00AB2039" w:rsidRPr="00AB2039" w:rsidRDefault="00AB2039" w:rsidP="00AB2039">
                        <w:pPr>
                          <w:numPr>
                            <w:ilvl w:val="0"/>
                            <w:numId w:val="4"/>
                          </w:numPr>
                        </w:pPr>
                        <w:r w:rsidRPr="00AB2039">
                          <w:t xml:space="preserve">Launch Day is </w:t>
                        </w:r>
                        <w:r w:rsidRPr="00AB2039">
                          <w:rPr>
                            <w:b/>
                            <w:bCs/>
                          </w:rPr>
                          <w:t>November 3rd.</w:t>
                        </w:r>
                      </w:p>
                      <w:p w14:paraId="72FD21B7" w14:textId="77777777" w:rsidR="00AB2039" w:rsidRPr="00AB2039" w:rsidRDefault="00AB2039" w:rsidP="00AB2039"/>
                      <w:p w14:paraId="74036BB4" w14:textId="77777777" w:rsidR="00AB2039" w:rsidRPr="00AB2039" w:rsidRDefault="00AB2039" w:rsidP="00AB2039">
                        <w:r w:rsidRPr="00AB2039">
                          <w:rPr>
                            <w:b/>
                            <w:bCs/>
                          </w:rPr>
                          <w:t>Mobile Rescue Team Hours of Operation:</w:t>
                        </w:r>
                      </w:p>
                      <w:p w14:paraId="4247CCE8" w14:textId="77777777" w:rsidR="00AB2039" w:rsidRPr="00AB2039" w:rsidRDefault="00AB2039" w:rsidP="00AB2039">
                        <w:r w:rsidRPr="00AB2039">
                          <w:t>M-F: 8am–10pm</w:t>
                        </w:r>
                        <w:r w:rsidRPr="00AB2039">
                          <w:br/>
                          <w:t>Sat, Sun: 8am–8pm</w:t>
                        </w:r>
                      </w:p>
                      <w:p w14:paraId="578CA524" w14:textId="77777777" w:rsidR="00AB2039" w:rsidRPr="00AB2039" w:rsidRDefault="00AB2039" w:rsidP="00AB2039"/>
                      <w:p w14:paraId="49A82D25" w14:textId="77777777" w:rsidR="00AB2039" w:rsidRPr="00AB2039" w:rsidRDefault="00AB2039" w:rsidP="00AB2039">
                        <w:r w:rsidRPr="00AB2039">
                          <w:rPr>
                            <w:b/>
                            <w:bCs/>
                          </w:rPr>
                          <w:t>FAQs:</w:t>
                        </w:r>
                      </w:p>
                      <w:p w14:paraId="53D8C0D4" w14:textId="77777777" w:rsidR="00AB2039" w:rsidRPr="00AB2039" w:rsidRDefault="00AB2039" w:rsidP="00AB2039">
                        <w:r w:rsidRPr="00AB2039">
                          <w:rPr>
                            <w:b/>
                            <w:bCs/>
                          </w:rPr>
                          <w:lastRenderedPageBreak/>
                          <w:t xml:space="preserve">Question: If my customer opts in for BYOD &amp; </w:t>
                        </w:r>
                        <w:proofErr w:type="spellStart"/>
                        <w:r w:rsidRPr="00AB2039">
                          <w:rPr>
                            <w:b/>
                            <w:bCs/>
                          </w:rPr>
                          <w:t>eSIM</w:t>
                        </w:r>
                        <w:proofErr w:type="spellEnd"/>
                        <w:r w:rsidRPr="00AB2039">
                          <w:rPr>
                            <w:b/>
                            <w:bCs/>
                          </w:rPr>
                          <w:t>, how quickly can they complete the activation?</w:t>
                        </w:r>
                        <w:r w:rsidRPr="00AB2039">
                          <w:br/>
                        </w:r>
                        <w:r w:rsidRPr="00AB2039">
                          <w:rPr>
                            <w:b/>
                            <w:bCs/>
                          </w:rPr>
                          <w:t>Answer:</w:t>
                        </w:r>
                        <w:r w:rsidRPr="00AB2039">
                          <w:t xml:space="preserve"> Activation can be completed </w:t>
                        </w:r>
                        <w:r w:rsidRPr="00AB2039">
                          <w:rPr>
                            <w:b/>
                            <w:bCs/>
                          </w:rPr>
                          <w:t>within minutes</w:t>
                        </w:r>
                        <w:r w:rsidRPr="00AB2039">
                          <w:t>.</w:t>
                        </w:r>
                      </w:p>
                      <w:p w14:paraId="3D6A5D6E" w14:textId="77777777" w:rsidR="00AB2039" w:rsidRPr="00AB2039" w:rsidRDefault="00AB2039" w:rsidP="00AB2039"/>
                      <w:p w14:paraId="348F2BB0" w14:textId="77777777" w:rsidR="00AB2039" w:rsidRPr="00AB2039" w:rsidRDefault="00AB2039" w:rsidP="00AB2039">
                        <w:r w:rsidRPr="00AB2039">
                          <w:rPr>
                            <w:b/>
                            <w:bCs/>
                          </w:rPr>
                          <w:t>Question: Will our Mobile Care Rescue Team assist with the port-in process?</w:t>
                        </w:r>
                        <w:r w:rsidRPr="00AB2039">
                          <w:br/>
                        </w:r>
                        <w:r w:rsidRPr="00AB2039">
                          <w:rPr>
                            <w:b/>
                            <w:bCs/>
                          </w:rPr>
                          <w:t>Answer:</w:t>
                        </w:r>
                        <w:r w:rsidRPr="00AB2039">
                          <w:t xml:space="preserve"> Yes — the team is </w:t>
                        </w:r>
                        <w:proofErr w:type="gramStart"/>
                        <w:r w:rsidRPr="00AB2039">
                          <w:t>readily available</w:t>
                        </w:r>
                        <w:proofErr w:type="gramEnd"/>
                        <w:r w:rsidRPr="00AB2039">
                          <w:t xml:space="preserve"> to support the port-in process.</w:t>
                        </w:r>
                      </w:p>
                      <w:p w14:paraId="738BD9E6" w14:textId="77777777" w:rsidR="00AB2039" w:rsidRPr="00AB2039" w:rsidRDefault="00AB2039" w:rsidP="00AB2039"/>
                      <w:p w14:paraId="57333A06" w14:textId="77777777" w:rsidR="00AB2039" w:rsidRPr="00AB2039" w:rsidRDefault="00AB2039" w:rsidP="00AB2039">
                        <w:r w:rsidRPr="00AB2039">
                          <w:rPr>
                            <w:b/>
                            <w:bCs/>
                          </w:rPr>
                          <w:t>Question: Does the Mobile Care Rescue Team have access to tools or workarounds that I don’t currently have access to?</w:t>
                        </w:r>
                        <w:r w:rsidRPr="00AB2039">
                          <w:br/>
                        </w:r>
                        <w:r w:rsidRPr="00AB2039">
                          <w:rPr>
                            <w:b/>
                            <w:bCs/>
                          </w:rPr>
                          <w:t>Answer:</w:t>
                        </w:r>
                        <w:r w:rsidRPr="00AB2039">
                          <w:t xml:space="preserve"> No.</w:t>
                        </w:r>
                      </w:p>
                      <w:p w14:paraId="6345E08E" w14:textId="77777777" w:rsidR="00AB2039" w:rsidRPr="00AB2039" w:rsidRDefault="00AB2039" w:rsidP="00AB2039"/>
                      <w:p w14:paraId="0AC48267" w14:textId="77777777" w:rsidR="00AB2039" w:rsidRPr="00AB2039" w:rsidRDefault="00AB2039" w:rsidP="00AB2039">
                        <w:r w:rsidRPr="00AB2039">
                          <w:rPr>
                            <w:b/>
                            <w:bCs/>
                          </w:rPr>
                          <w:t>Escalations:</w:t>
                        </w:r>
                        <w:r w:rsidRPr="00AB2039">
                          <w:br/>
                          <w:t>If you encounter an issue that requires escalation, please send it to your leader. They will route it to the Mobile Care Rescue Team contact for resolution.</w:t>
                        </w:r>
                      </w:p>
                      <w:p w14:paraId="2FCB6297" w14:textId="77777777" w:rsidR="00AB2039" w:rsidRPr="00AB2039" w:rsidRDefault="00AB2039" w:rsidP="00AB2039"/>
                      <w:p w14:paraId="28920509" w14:textId="77777777" w:rsidR="00AB2039" w:rsidRPr="00AB2039" w:rsidRDefault="00AB2039" w:rsidP="00AB2039">
                        <w:r w:rsidRPr="00AB2039">
                          <w:t>Thank you for your attention to this update and for continuing to drive great results for our customers and our team.</w:t>
                        </w:r>
                      </w:p>
                    </w:tc>
                  </w:tr>
                </w:tbl>
                <w:p w14:paraId="6D1FC37B" w14:textId="77777777" w:rsidR="00AB2039" w:rsidRPr="00AB2039" w:rsidRDefault="00AB2039" w:rsidP="00AB2039"/>
              </w:tc>
            </w:tr>
          </w:tbl>
          <w:p w14:paraId="3BDAFDF9" w14:textId="77777777" w:rsidR="00AB2039" w:rsidRPr="00AB2039" w:rsidRDefault="00AB2039" w:rsidP="00AB2039"/>
        </w:tc>
      </w:tr>
      <w:tr w:rsidR="00AB2039" w:rsidRPr="00AB2039" w14:paraId="725FCF01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AB2039" w:rsidRPr="00AB2039" w14:paraId="57DAB0D8" w14:textId="77777777">
              <w:tc>
                <w:tcPr>
                  <w:tcW w:w="5000" w:type="pct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AB2039" w:rsidRPr="00AB2039" w14:paraId="4D774A81" w14:textId="77777777">
                    <w:tc>
                      <w:tcPr>
                        <w:tcW w:w="5000" w:type="pct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00"/>
                        </w:tblGrid>
                        <w:tr w:rsidR="00AB2039" w:rsidRPr="00AB2039" w14:paraId="47155B2C" w14:textId="77777777">
                          <w:trPr>
                            <w:trHeight w:val="30"/>
                          </w:trPr>
                          <w:tc>
                            <w:tcPr>
                              <w:tcW w:w="0" w:type="auto"/>
                              <w:shd w:val="clear" w:color="auto" w:fill="F66608"/>
                              <w:hideMark/>
                            </w:tcPr>
                            <w:p w14:paraId="5DBA171B" w14:textId="77777777" w:rsidR="00AB2039" w:rsidRPr="00AB2039" w:rsidRDefault="00AB2039" w:rsidP="00AB2039"/>
                          </w:tc>
                        </w:tr>
                      </w:tbl>
                      <w:p w14:paraId="19578433" w14:textId="77777777" w:rsidR="00AB2039" w:rsidRPr="00AB2039" w:rsidRDefault="00AB2039" w:rsidP="00AB2039"/>
                    </w:tc>
                  </w:tr>
                </w:tbl>
                <w:p w14:paraId="7472169E" w14:textId="77777777" w:rsidR="00AB2039" w:rsidRPr="00AB2039" w:rsidRDefault="00AB2039" w:rsidP="00AB2039"/>
              </w:tc>
            </w:tr>
          </w:tbl>
          <w:p w14:paraId="7BBF3BA3" w14:textId="77777777" w:rsidR="00AB2039" w:rsidRPr="00AB2039" w:rsidRDefault="00AB2039" w:rsidP="00AB2039"/>
        </w:tc>
      </w:tr>
    </w:tbl>
    <w:p w14:paraId="7D3076ED" w14:textId="77777777" w:rsidR="00AB2039" w:rsidRDefault="00AB2039"/>
    <w:sectPr w:rsidR="00AB20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03965"/>
    <w:multiLevelType w:val="multilevel"/>
    <w:tmpl w:val="42D40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A474C0A"/>
    <w:multiLevelType w:val="multilevel"/>
    <w:tmpl w:val="E73C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B569E6"/>
    <w:multiLevelType w:val="multilevel"/>
    <w:tmpl w:val="FACAB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9EB0F8A"/>
    <w:multiLevelType w:val="multilevel"/>
    <w:tmpl w:val="CA3C0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22327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9139889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64981842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4380417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039"/>
    <w:rsid w:val="00181250"/>
    <w:rsid w:val="00AB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3DE45"/>
  <w15:chartTrackingRefBased/>
  <w15:docId w15:val="{67494999-9153-42FF-BD37-853C58E30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20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20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20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20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20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20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20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20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0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20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20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20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20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20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20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20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20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20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20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20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20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20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20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20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20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20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20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20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203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B20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20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f535dc0-73fc-41ea-a174-17f37ced7fe7}" enabled="0" method="" siteId="{cf535dc0-73fc-41ea-a174-17f37ced7fe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294</Words>
  <Characters>1486</Characters>
  <Application>Microsoft Office Word</Application>
  <DocSecurity>0</DocSecurity>
  <Lines>69</Lines>
  <Paragraphs>22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Cahen</dc:creator>
  <cp:keywords/>
  <dc:description/>
  <cp:lastModifiedBy>Michael Cahen</cp:lastModifiedBy>
  <cp:revision>2</cp:revision>
  <dcterms:created xsi:type="dcterms:W3CDTF">2026-02-11T01:37:00Z</dcterms:created>
  <dcterms:modified xsi:type="dcterms:W3CDTF">2026-02-11T01:38:00Z</dcterms:modified>
</cp:coreProperties>
</file>